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BF3" w:rsidRPr="00D86EBB" w:rsidRDefault="00F83BF3" w:rsidP="00E1787E">
      <w:pPr>
        <w:spacing w:line="276" w:lineRule="auto"/>
        <w:ind w:left="-510"/>
        <w:jc w:val="center"/>
        <w:rPr>
          <w:sz w:val="32"/>
          <w:szCs w:val="32"/>
        </w:rPr>
      </w:pPr>
      <w:bookmarkStart w:id="0" w:name="_GoBack"/>
      <w:bookmarkEnd w:id="0"/>
      <w:r w:rsidRPr="00D86EBB">
        <w:rPr>
          <w:rFonts w:hint="cs"/>
          <w:sz w:val="32"/>
          <w:szCs w:val="32"/>
          <w:rtl/>
        </w:rPr>
        <w:t>اثر هشت هفته تمرين تناوبی بر آدیپونکتین، شاخص های پیکر سنجی و حداکثر اکسیژن مصرفی در زنان غيرفعال میانسال</w:t>
      </w:r>
    </w:p>
    <w:p w:rsidR="00F83BF3" w:rsidRPr="008E6243" w:rsidRDefault="00F83BF3" w:rsidP="00BF7F90">
      <w:pPr>
        <w:pStyle w:val="Heading4"/>
        <w:bidi/>
        <w:spacing w:line="360" w:lineRule="auto"/>
        <w:jc w:val="both"/>
        <w:rPr>
          <w:rFonts w:ascii="Times New Roman" w:eastAsia="Calibri" w:hAnsi="Times New Roman" w:cs="B Nazanin"/>
          <w:i w:val="0"/>
          <w:iCs w:val="0"/>
          <w:szCs w:val="24"/>
          <w:rtl/>
        </w:rPr>
      </w:pPr>
      <w:r w:rsidRPr="008E6243">
        <w:rPr>
          <w:rFonts w:ascii="Times New Roman" w:eastAsia="Calibri" w:hAnsi="Times New Roman" w:cs="B Nazanin" w:hint="cs"/>
          <w:i w:val="0"/>
          <w:iCs w:val="0"/>
          <w:szCs w:val="24"/>
          <w:rtl/>
        </w:rPr>
        <w:t>چکيده:</w:t>
      </w:r>
    </w:p>
    <w:p w:rsidR="00F83BF3" w:rsidRPr="008E6243" w:rsidRDefault="00F83BF3" w:rsidP="00BF7F90">
      <w:pPr>
        <w:jc w:val="both"/>
        <w:rPr>
          <w:szCs w:val="24"/>
        </w:rPr>
      </w:pPr>
      <w:r w:rsidRPr="008E6243">
        <w:rPr>
          <w:rFonts w:hint="cs"/>
          <w:b/>
          <w:bCs/>
          <w:szCs w:val="24"/>
          <w:rtl/>
        </w:rPr>
        <w:t>سابقه و هدف:</w:t>
      </w:r>
      <w:r w:rsidRPr="008E6243">
        <w:rPr>
          <w:rFonts w:hint="cs"/>
          <w:szCs w:val="24"/>
          <w:rtl/>
        </w:rPr>
        <w:t xml:space="preserve"> فعالیت بدنی منظم عاملی می</w:t>
      </w:r>
      <w:r w:rsidRPr="008E6243">
        <w:rPr>
          <w:rFonts w:hint="cs"/>
          <w:szCs w:val="24"/>
          <w:rtl/>
        </w:rPr>
        <w:softHyphen/>
        <w:t>باشد که از طریق کاهش میزان چاقی به ویژه چاقی شکمی، کاهش فشار خون موجب پیشگیری از بیماری های مزمن به ویژه بیماری</w:t>
      </w:r>
      <w:r w:rsidRPr="008E6243">
        <w:rPr>
          <w:rFonts w:hint="cs"/>
          <w:szCs w:val="24"/>
          <w:rtl/>
        </w:rPr>
        <w:softHyphen/>
        <w:t>های قلبی-عروقی می شوند. در همین راستا، به نظر می رسد معرفی برنامه های ورزشی مناسب و تغییر سبک زندگی و افزایش کیفیت آن بتواند منجر به کاهش خطر بروز بیماری های عروقی شود از این رو هدف از تحقیق حاضر</w:t>
      </w:r>
      <w:r w:rsidR="00E1787E">
        <w:rPr>
          <w:rFonts w:hint="cs"/>
          <w:szCs w:val="24"/>
          <w:rtl/>
        </w:rPr>
        <w:t xml:space="preserve"> </w:t>
      </w:r>
      <w:r w:rsidRPr="008E6243">
        <w:rPr>
          <w:rFonts w:hint="cs"/>
          <w:szCs w:val="24"/>
          <w:rtl/>
        </w:rPr>
        <w:t>اثر هشت هفته تمرين تناوبی بر آدیپونکتین، شاخص های پیکر سنجی و حداکثر اکسیژن مصرفی در زنان غيرفعال میانسال می</w:t>
      </w:r>
      <w:r w:rsidRPr="008E6243">
        <w:rPr>
          <w:rFonts w:hint="cs"/>
          <w:szCs w:val="24"/>
          <w:rtl/>
        </w:rPr>
        <w:softHyphen/>
        <w:t>باشد.</w:t>
      </w:r>
    </w:p>
    <w:p w:rsidR="00F83BF3" w:rsidRPr="008E6243" w:rsidRDefault="00F83BF3" w:rsidP="00BF7F90">
      <w:pPr>
        <w:rPr>
          <w:szCs w:val="24"/>
          <w:rtl/>
        </w:rPr>
      </w:pPr>
      <w:r w:rsidRPr="008E6243">
        <w:rPr>
          <w:rFonts w:hint="cs"/>
          <w:b/>
          <w:bCs/>
          <w:szCs w:val="24"/>
          <w:rtl/>
        </w:rPr>
        <w:t>مواد و روش</w:t>
      </w:r>
      <w:r w:rsidRPr="008E6243">
        <w:rPr>
          <w:rFonts w:hint="cs"/>
          <w:b/>
          <w:bCs/>
          <w:szCs w:val="24"/>
          <w:rtl/>
        </w:rPr>
        <w:softHyphen/>
        <w:t>ها:</w:t>
      </w:r>
      <w:r w:rsidRPr="008E6243">
        <w:rPr>
          <w:rFonts w:hint="cs"/>
          <w:szCs w:val="24"/>
          <w:rtl/>
        </w:rPr>
        <w:t xml:space="preserve"> 20 زن ميانسال غير فعال (با سن 31/6</w:t>
      </w:r>
      <w:r w:rsidRPr="008E6243">
        <w:rPr>
          <w:rFonts w:cs="Times New Roman" w:hint="cs"/>
          <w:szCs w:val="24"/>
          <w:rtl/>
        </w:rPr>
        <w:t>±</w:t>
      </w:r>
      <w:r w:rsidRPr="008E6243">
        <w:rPr>
          <w:rFonts w:hint="cs"/>
          <w:szCs w:val="24"/>
          <w:rtl/>
        </w:rPr>
        <w:t>85/44 سال، قد 86/4</w:t>
      </w:r>
      <w:r w:rsidRPr="008E6243">
        <w:rPr>
          <w:rFonts w:cs="Times New Roman" w:hint="cs"/>
          <w:szCs w:val="24"/>
          <w:rtl/>
        </w:rPr>
        <w:t>±</w:t>
      </w:r>
      <w:r w:rsidRPr="008E6243">
        <w:rPr>
          <w:rFonts w:hint="cs"/>
          <w:szCs w:val="24"/>
          <w:rtl/>
        </w:rPr>
        <w:t>45/167 سانتی متر و وزن 62/5</w:t>
      </w:r>
      <w:r w:rsidRPr="008E6243">
        <w:rPr>
          <w:rFonts w:cs="Times New Roman" w:hint="cs"/>
          <w:szCs w:val="24"/>
          <w:rtl/>
        </w:rPr>
        <w:t>±</w:t>
      </w:r>
      <w:r w:rsidRPr="008E6243">
        <w:rPr>
          <w:rFonts w:hint="cs"/>
          <w:szCs w:val="24"/>
          <w:rtl/>
        </w:rPr>
        <w:t>65/80 کیلوگرم) به صورت داوطلبانه انتخاب و به طور تصادفي انتخاب شدند،  قبل از آغاز برنامه اصلی تحقیق، نمونه خون آزمودنی</w:t>
      </w:r>
      <w:r w:rsidRPr="008E6243">
        <w:rPr>
          <w:rFonts w:hint="cs"/>
          <w:szCs w:val="24"/>
          <w:rtl/>
        </w:rPr>
        <w:softHyphen/>
        <w:t>ها اندازه</w:t>
      </w:r>
      <w:r w:rsidRPr="008E6243">
        <w:rPr>
          <w:rFonts w:hint="cs"/>
          <w:szCs w:val="24"/>
          <w:rtl/>
        </w:rPr>
        <w:softHyphen/>
        <w:t>گیری شد. سپس آزمودنی</w:t>
      </w:r>
      <w:r w:rsidRPr="008E6243">
        <w:rPr>
          <w:rFonts w:hint="cs"/>
          <w:szCs w:val="24"/>
          <w:rtl/>
        </w:rPr>
        <w:softHyphen/>
        <w:t>ها به اجرای تمرین تناوبی که شامل سه اینتروال سرعتی 10 ثانیه با تناوب</w:t>
      </w:r>
      <w:r w:rsidRPr="008E6243">
        <w:rPr>
          <w:rFonts w:hint="cs"/>
          <w:szCs w:val="24"/>
          <w:rtl/>
        </w:rPr>
        <w:softHyphen/>
        <w:t>های استراحتی 30 ثانیه بین اینتروال</w:t>
      </w:r>
      <w:r w:rsidRPr="008E6243">
        <w:rPr>
          <w:rFonts w:hint="cs"/>
          <w:szCs w:val="24"/>
          <w:rtl/>
        </w:rPr>
        <w:softHyphen/>
        <w:t>ها و به دنبال آن سه تناوب سرعتی 30 ثانیه</w:t>
      </w:r>
      <w:r w:rsidRPr="008E6243">
        <w:rPr>
          <w:rFonts w:hint="cs"/>
          <w:szCs w:val="24"/>
          <w:rtl/>
        </w:rPr>
        <w:softHyphen/>
        <w:t>ای با تناوب</w:t>
      </w:r>
      <w:r w:rsidRPr="008E6243">
        <w:rPr>
          <w:rFonts w:hint="cs"/>
          <w:szCs w:val="24"/>
          <w:rtl/>
        </w:rPr>
        <w:softHyphen/>
        <w:t>های استراحتی 90 ثانیه و افزایش بار بود، پرداختند و مجددا نمونه خون آزمودنی</w:t>
      </w:r>
      <w:r w:rsidRPr="008E6243">
        <w:rPr>
          <w:rFonts w:hint="cs"/>
          <w:szCs w:val="24"/>
          <w:rtl/>
        </w:rPr>
        <w:softHyphen/>
        <w:t>ها به</w:t>
      </w:r>
      <w:r w:rsidRPr="008E6243">
        <w:rPr>
          <w:rFonts w:hint="cs"/>
          <w:szCs w:val="24"/>
          <w:rtl/>
        </w:rPr>
        <w:softHyphen/>
        <w:t>وسیله همان ابزار و امکانات استفاده شده در مرحله نخست اندازه</w:t>
      </w:r>
      <w:r w:rsidRPr="008E6243">
        <w:rPr>
          <w:rFonts w:hint="cs"/>
          <w:szCs w:val="24"/>
          <w:rtl/>
        </w:rPr>
        <w:softHyphen/>
        <w:t>گیری و جمع</w:t>
      </w:r>
      <w:r w:rsidRPr="008E6243">
        <w:rPr>
          <w:rFonts w:hint="cs"/>
          <w:szCs w:val="24"/>
          <w:rtl/>
        </w:rPr>
        <w:softHyphen/>
        <w:t>آوری گردید.</w:t>
      </w:r>
    </w:p>
    <w:p w:rsidR="00F83BF3" w:rsidRPr="008E6243" w:rsidRDefault="00F83BF3" w:rsidP="00BF7F90">
      <w:pPr>
        <w:rPr>
          <w:szCs w:val="24"/>
          <w:rtl/>
        </w:rPr>
      </w:pPr>
      <w:r w:rsidRPr="008E6243">
        <w:rPr>
          <w:rFonts w:hint="cs"/>
          <w:b/>
          <w:bCs/>
          <w:szCs w:val="24"/>
          <w:rtl/>
        </w:rPr>
        <w:t>يافته</w:t>
      </w:r>
      <w:r w:rsidRPr="008E6243">
        <w:rPr>
          <w:rFonts w:hint="cs"/>
          <w:b/>
          <w:bCs/>
          <w:szCs w:val="24"/>
          <w:rtl/>
        </w:rPr>
        <w:softHyphen/>
        <w:t>ها:</w:t>
      </w:r>
      <w:r w:rsidRPr="008E6243">
        <w:rPr>
          <w:szCs w:val="24"/>
          <w:rtl/>
        </w:rPr>
        <w:t xml:space="preserve"> </w:t>
      </w:r>
      <w:r w:rsidRPr="008E6243">
        <w:rPr>
          <w:rFonts w:hint="cs"/>
          <w:szCs w:val="24"/>
          <w:rtl/>
        </w:rPr>
        <w:t>پس از هشت هفته تمرين تناوبی سطح آديپونكتين سرم و حداکثر اکسیژن مصرفی به طور معني</w:t>
      </w:r>
      <w:r w:rsidRPr="008E6243">
        <w:rPr>
          <w:rFonts w:hint="cs"/>
          <w:szCs w:val="24"/>
          <w:rtl/>
        </w:rPr>
        <w:softHyphen/>
        <w:t>داري افزايش یافت، همچنین درصدچربی بدن، شاخص توده بدنی بعد یک دوره تمرینات تناوبی کاهش یافت (</w:t>
      </w:r>
      <w:r w:rsidR="008E6243">
        <w:rPr>
          <w:rFonts w:hint="cs"/>
          <w:szCs w:val="24"/>
          <w:rtl/>
        </w:rPr>
        <w:t>001/0</w:t>
      </w:r>
      <w:r w:rsidR="008E6243">
        <w:rPr>
          <w:szCs w:val="24"/>
        </w:rPr>
        <w:t>P=</w:t>
      </w:r>
      <w:r w:rsidRPr="008E6243">
        <w:rPr>
          <w:rFonts w:hint="cs"/>
          <w:szCs w:val="24"/>
          <w:rtl/>
        </w:rPr>
        <w:t>)</w:t>
      </w:r>
      <w:r w:rsidR="008E6243">
        <w:rPr>
          <w:rFonts w:hint="cs"/>
          <w:szCs w:val="24"/>
          <w:rtl/>
        </w:rPr>
        <w:t>.</w:t>
      </w:r>
    </w:p>
    <w:p w:rsidR="00F83BF3" w:rsidRPr="008E6243" w:rsidRDefault="00F83BF3" w:rsidP="00BF7F90">
      <w:pPr>
        <w:rPr>
          <w:szCs w:val="24"/>
        </w:rPr>
      </w:pPr>
      <w:r w:rsidRPr="008E6243">
        <w:rPr>
          <w:rFonts w:hint="cs"/>
          <w:b/>
          <w:bCs/>
          <w:szCs w:val="24"/>
          <w:rtl/>
        </w:rPr>
        <w:t>نتيجه</w:t>
      </w:r>
      <w:r w:rsidRPr="008E6243">
        <w:rPr>
          <w:rFonts w:hint="cs"/>
          <w:b/>
          <w:bCs/>
          <w:szCs w:val="24"/>
          <w:rtl/>
        </w:rPr>
        <w:softHyphen/>
        <w:t>گيري:</w:t>
      </w:r>
      <w:r w:rsidRPr="008E6243">
        <w:rPr>
          <w:b/>
          <w:bCs/>
          <w:szCs w:val="24"/>
          <w:rtl/>
        </w:rPr>
        <w:t xml:space="preserve"> </w:t>
      </w:r>
      <w:r w:rsidRPr="008E6243">
        <w:rPr>
          <w:rFonts w:hint="cs"/>
          <w:szCs w:val="24"/>
          <w:rtl/>
        </w:rPr>
        <w:t>به طور کلی روش تمرين تناوبی باعث افزايش آدیپونکتین که یکی از تنظیم کننده</w:t>
      </w:r>
      <w:r w:rsidRPr="008E6243">
        <w:rPr>
          <w:rFonts w:hint="cs"/>
          <w:szCs w:val="24"/>
          <w:rtl/>
        </w:rPr>
        <w:softHyphen/>
        <w:t>های سوخت و سازی بدن است،مي</w:t>
      </w:r>
      <w:r w:rsidRPr="008E6243">
        <w:rPr>
          <w:rFonts w:hint="cs"/>
          <w:szCs w:val="24"/>
          <w:rtl/>
        </w:rPr>
        <w:softHyphen/>
        <w:t>شود همچنین حداکثر اکسیژن مصرفی را افزایش و درصد چربی را کاهش می دهد، كه اين تغييرات مي</w:t>
      </w:r>
      <w:r w:rsidRPr="008E6243">
        <w:rPr>
          <w:rFonts w:hint="cs"/>
          <w:szCs w:val="24"/>
          <w:rtl/>
        </w:rPr>
        <w:softHyphen/>
        <w:t xml:space="preserve">تواند باعث بهبود كيفيت زندگي در زنان غيرفعال ميانسال </w:t>
      </w:r>
      <w:r w:rsidRPr="008E6243">
        <w:rPr>
          <w:rFonts w:hint="cs"/>
          <w:szCs w:val="24"/>
          <w:rtl/>
        </w:rPr>
        <w:softHyphen/>
        <w:t>گردد.</w:t>
      </w:r>
    </w:p>
    <w:p w:rsidR="00F83BF3" w:rsidRPr="008E6243" w:rsidRDefault="00F83BF3" w:rsidP="00BF7F90">
      <w:pPr>
        <w:rPr>
          <w:szCs w:val="24"/>
          <w:rtl/>
        </w:rPr>
      </w:pPr>
      <w:r w:rsidRPr="008E6243">
        <w:rPr>
          <w:rFonts w:hint="cs"/>
          <w:b/>
          <w:bCs/>
          <w:szCs w:val="24"/>
          <w:rtl/>
        </w:rPr>
        <w:t>واژگان کليدي:</w:t>
      </w:r>
      <w:r w:rsidRPr="008E6243">
        <w:rPr>
          <w:rFonts w:hint="cs"/>
          <w:szCs w:val="24"/>
          <w:rtl/>
        </w:rPr>
        <w:t xml:space="preserve"> تمرینات تناوبی، بیمارهای قلبی-عروقی، شاخص توده بدنی، درصد چربی بدن</w:t>
      </w:r>
    </w:p>
    <w:p w:rsidR="0044357A" w:rsidRDefault="0044357A" w:rsidP="00F83BF3"/>
    <w:sectPr w:rsidR="0044357A" w:rsidSect="00FF4A9E">
      <w:pgSz w:w="11906" w:h="16838"/>
      <w:pgMar w:top="1985" w:right="1985" w:bottom="1985" w:left="1985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BF3"/>
    <w:rsid w:val="00152C09"/>
    <w:rsid w:val="002862CC"/>
    <w:rsid w:val="00404994"/>
    <w:rsid w:val="0044357A"/>
    <w:rsid w:val="00533F9A"/>
    <w:rsid w:val="008E6243"/>
    <w:rsid w:val="00920FF9"/>
    <w:rsid w:val="00BF7F90"/>
    <w:rsid w:val="00D86EBB"/>
    <w:rsid w:val="00E1787E"/>
    <w:rsid w:val="00E95AC8"/>
    <w:rsid w:val="00EB62EB"/>
    <w:rsid w:val="00F83BF3"/>
    <w:rsid w:val="00FF4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BF3"/>
    <w:pPr>
      <w:bidi/>
      <w:spacing w:after="0" w:line="360" w:lineRule="auto"/>
      <w:jc w:val="lowKashida"/>
    </w:pPr>
    <w:rPr>
      <w:rFonts w:ascii="Times New Roman" w:eastAsia="Calibri" w:hAnsi="Times New Roman" w:cs="B Nazani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F9A"/>
    <w:pPr>
      <w:keepNext/>
      <w:keepLines/>
      <w:spacing w:before="480" w:line="240" w:lineRule="auto"/>
      <w:jc w:val="left"/>
      <w:outlineLvl w:val="0"/>
    </w:pPr>
    <w:rPr>
      <w:rFonts w:ascii="Cambria" w:eastAsiaTheme="majorEastAsia" w:hAnsi="Cambria" w:cs="Times New Roman"/>
      <w:b/>
      <w:bCs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3F9A"/>
    <w:pPr>
      <w:keepNext/>
      <w:keepLines/>
      <w:bidi w:val="0"/>
      <w:spacing w:before="200" w:line="240" w:lineRule="auto"/>
      <w:jc w:val="left"/>
      <w:outlineLvl w:val="1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33F9A"/>
    <w:pPr>
      <w:keepNext/>
      <w:keepLines/>
      <w:bidi w:val="0"/>
      <w:spacing w:before="200" w:line="240" w:lineRule="auto"/>
      <w:jc w:val="left"/>
      <w:outlineLvl w:val="2"/>
    </w:pPr>
    <w:rPr>
      <w:rFonts w:ascii="Cambria" w:eastAsia="Times New Roman" w:hAnsi="Cambria" w:cs="Times New Roman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33F9A"/>
    <w:pPr>
      <w:keepNext/>
      <w:keepLines/>
      <w:bidi w:val="0"/>
      <w:spacing w:before="200" w:line="240" w:lineRule="auto"/>
      <w:jc w:val="left"/>
      <w:outlineLvl w:val="3"/>
    </w:pPr>
    <w:rPr>
      <w:rFonts w:ascii="Cambria" w:eastAsia="Times New Roman" w:hAnsi="Cambria" w:cs="Times New Roman"/>
      <w:b/>
      <w:bCs/>
      <w:i/>
      <w:iCs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3F9A"/>
    <w:pPr>
      <w:keepNext/>
      <w:keepLines/>
      <w:bidi w:val="0"/>
      <w:spacing w:before="200" w:line="240" w:lineRule="auto"/>
      <w:jc w:val="left"/>
      <w:outlineLvl w:val="4"/>
    </w:pPr>
    <w:rPr>
      <w:rFonts w:ascii="Cambria" w:eastAsia="Times New Roman" w:hAnsi="Cambria" w:cs="Times New Roman"/>
      <w:b/>
      <w:bCs/>
      <w:color w:val="7F7F7F"/>
      <w:sz w:val="22"/>
      <w:szCs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533F9A"/>
    <w:pPr>
      <w:keepNext/>
      <w:keepLines/>
      <w:bidi w:val="0"/>
      <w:spacing w:before="200" w:line="240" w:lineRule="auto"/>
      <w:jc w:val="left"/>
      <w:outlineLvl w:val="5"/>
    </w:pPr>
    <w:rPr>
      <w:rFonts w:ascii="Cambria" w:eastAsia="Times New Roman" w:hAnsi="Cambria" w:cs="Times New Roman"/>
      <w:b/>
      <w:bCs/>
      <w:i/>
      <w:iCs/>
      <w:color w:val="7F7F7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3F9A"/>
    <w:pPr>
      <w:keepNext/>
      <w:keepLines/>
      <w:bidi w:val="0"/>
      <w:spacing w:before="200" w:line="240" w:lineRule="auto"/>
      <w:jc w:val="left"/>
      <w:outlineLvl w:val="6"/>
    </w:pPr>
    <w:rPr>
      <w:rFonts w:ascii="Cambria" w:eastAsia="Times New Roman" w:hAnsi="Cambria" w:cs="Times New Roman"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3F9A"/>
    <w:pPr>
      <w:keepNext/>
      <w:keepLines/>
      <w:bidi w:val="0"/>
      <w:spacing w:before="200" w:line="240" w:lineRule="auto"/>
      <w:jc w:val="left"/>
      <w:outlineLvl w:val="7"/>
    </w:pPr>
    <w:rPr>
      <w:rFonts w:ascii="Cambria" w:eastAsia="Times New Roman" w:hAnsi="Cambria" w:cs="Times New Roman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3F9A"/>
    <w:pPr>
      <w:keepNext/>
      <w:keepLines/>
      <w:bidi w:val="0"/>
      <w:spacing w:before="200" w:line="240" w:lineRule="auto"/>
      <w:jc w:val="left"/>
      <w:outlineLvl w:val="8"/>
    </w:pPr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Shading-Accent5">
    <w:name w:val="Light Shading Accent 5"/>
    <w:basedOn w:val="TableNormal"/>
    <w:uiPriority w:val="60"/>
    <w:rsid w:val="00920FF9"/>
    <w:pPr>
      <w:spacing w:after="0" w:line="240" w:lineRule="auto"/>
    </w:pPr>
    <w:rPr>
      <w:rFonts w:eastAsiaTheme="minorEastAsia"/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Style1">
    <w:name w:val="Style1"/>
    <w:basedOn w:val="TableNormal"/>
    <w:uiPriority w:val="99"/>
    <w:rsid w:val="00920FF9"/>
    <w:pPr>
      <w:spacing w:after="0" w:line="240" w:lineRule="auto"/>
    </w:pPr>
    <w:rPr>
      <w:rFonts w:eastAsiaTheme="minorEastAsia"/>
    </w:rPr>
    <w:tblPr/>
  </w:style>
  <w:style w:type="paragraph" w:customStyle="1" w:styleId="Heading11">
    <w:name w:val="Heading 11"/>
    <w:basedOn w:val="Normal"/>
    <w:next w:val="Normal"/>
    <w:uiPriority w:val="9"/>
    <w:qFormat/>
    <w:rsid w:val="00533F9A"/>
    <w:pPr>
      <w:spacing w:before="480" w:line="259" w:lineRule="auto"/>
      <w:contextualSpacing/>
      <w:jc w:val="left"/>
      <w:outlineLvl w:val="0"/>
    </w:pPr>
    <w:rPr>
      <w:rFonts w:ascii="Cambria" w:eastAsia="Times New Roman" w:hAnsi="Cambria" w:cs="Times New Roman"/>
      <w:b/>
      <w:bCs/>
      <w:sz w:val="28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533F9A"/>
    <w:pPr>
      <w:spacing w:before="200" w:line="259" w:lineRule="auto"/>
      <w:jc w:val="left"/>
      <w:outlineLvl w:val="1"/>
    </w:pPr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Heading31">
    <w:name w:val="Heading 31"/>
    <w:basedOn w:val="Normal"/>
    <w:next w:val="Normal"/>
    <w:uiPriority w:val="9"/>
    <w:unhideWhenUsed/>
    <w:qFormat/>
    <w:rsid w:val="00533F9A"/>
    <w:pPr>
      <w:spacing w:before="200" w:line="271" w:lineRule="auto"/>
      <w:jc w:val="left"/>
      <w:outlineLvl w:val="2"/>
    </w:pPr>
    <w:rPr>
      <w:rFonts w:ascii="Cambria" w:eastAsia="Times New Roman" w:hAnsi="Cambria" w:cs="Times New Roman"/>
      <w:b/>
      <w:bCs/>
      <w:sz w:val="22"/>
      <w:szCs w:val="22"/>
    </w:rPr>
  </w:style>
  <w:style w:type="paragraph" w:customStyle="1" w:styleId="Heading41">
    <w:name w:val="Heading 41"/>
    <w:basedOn w:val="Normal"/>
    <w:next w:val="Normal"/>
    <w:uiPriority w:val="9"/>
    <w:unhideWhenUsed/>
    <w:qFormat/>
    <w:rsid w:val="00533F9A"/>
    <w:pPr>
      <w:spacing w:before="200" w:line="259" w:lineRule="auto"/>
      <w:jc w:val="left"/>
      <w:outlineLvl w:val="3"/>
    </w:pPr>
    <w:rPr>
      <w:rFonts w:ascii="Cambria" w:eastAsia="Times New Roman" w:hAnsi="Cambria" w:cs="Times New Roman"/>
      <w:b/>
      <w:bCs/>
      <w:i/>
      <w:iCs/>
      <w:sz w:val="22"/>
      <w:szCs w:val="22"/>
    </w:rPr>
  </w:style>
  <w:style w:type="paragraph" w:customStyle="1" w:styleId="Heading51">
    <w:name w:val="Heading 51"/>
    <w:basedOn w:val="Normal"/>
    <w:next w:val="Normal"/>
    <w:uiPriority w:val="9"/>
    <w:semiHidden/>
    <w:unhideWhenUsed/>
    <w:qFormat/>
    <w:rsid w:val="00533F9A"/>
    <w:pPr>
      <w:bidi w:val="0"/>
      <w:spacing w:before="200" w:line="259" w:lineRule="auto"/>
      <w:jc w:val="left"/>
      <w:outlineLvl w:val="4"/>
    </w:pPr>
    <w:rPr>
      <w:rFonts w:ascii="Cambria" w:eastAsia="Times New Roman" w:hAnsi="Cambria" w:cs="Times New Roman"/>
      <w:b/>
      <w:bCs/>
      <w:color w:val="7F7F7F"/>
      <w:sz w:val="22"/>
      <w:szCs w:val="22"/>
    </w:rPr>
  </w:style>
  <w:style w:type="paragraph" w:customStyle="1" w:styleId="Heading61">
    <w:name w:val="Heading 61"/>
    <w:basedOn w:val="Normal"/>
    <w:next w:val="Normal"/>
    <w:unhideWhenUsed/>
    <w:qFormat/>
    <w:rsid w:val="00533F9A"/>
    <w:pPr>
      <w:bidi w:val="0"/>
      <w:spacing w:line="271" w:lineRule="auto"/>
      <w:jc w:val="left"/>
      <w:outlineLvl w:val="5"/>
    </w:pPr>
    <w:rPr>
      <w:rFonts w:ascii="Cambria" w:eastAsia="Times New Roman" w:hAnsi="Cambria" w:cs="Times New Roman"/>
      <w:b/>
      <w:bCs/>
      <w:i/>
      <w:iCs/>
      <w:color w:val="7F7F7F"/>
      <w:sz w:val="22"/>
      <w:szCs w:val="22"/>
    </w:rPr>
  </w:style>
  <w:style w:type="paragraph" w:customStyle="1" w:styleId="Heading71">
    <w:name w:val="Heading 71"/>
    <w:basedOn w:val="Normal"/>
    <w:next w:val="Normal"/>
    <w:uiPriority w:val="9"/>
    <w:semiHidden/>
    <w:unhideWhenUsed/>
    <w:qFormat/>
    <w:rsid w:val="00533F9A"/>
    <w:pPr>
      <w:bidi w:val="0"/>
      <w:spacing w:line="259" w:lineRule="auto"/>
      <w:jc w:val="left"/>
      <w:outlineLvl w:val="6"/>
    </w:pPr>
    <w:rPr>
      <w:rFonts w:ascii="Cambria" w:eastAsia="Times New Roman" w:hAnsi="Cambria" w:cs="Times New Roman"/>
      <w:i/>
      <w:iCs/>
      <w:sz w:val="22"/>
      <w:szCs w:val="22"/>
    </w:rPr>
  </w:style>
  <w:style w:type="paragraph" w:customStyle="1" w:styleId="Heading81">
    <w:name w:val="Heading 81"/>
    <w:basedOn w:val="Normal"/>
    <w:next w:val="Normal"/>
    <w:uiPriority w:val="9"/>
    <w:semiHidden/>
    <w:unhideWhenUsed/>
    <w:qFormat/>
    <w:rsid w:val="00533F9A"/>
    <w:pPr>
      <w:bidi w:val="0"/>
      <w:spacing w:line="259" w:lineRule="auto"/>
      <w:outlineLvl w:val="7"/>
    </w:pPr>
    <w:rPr>
      <w:rFonts w:ascii="Cambria" w:eastAsia="Times New Roman" w:hAnsi="Cambria"/>
      <w:sz w:val="20"/>
      <w:szCs w:val="20"/>
    </w:rPr>
  </w:style>
  <w:style w:type="paragraph" w:customStyle="1" w:styleId="Heading91">
    <w:name w:val="Heading 91"/>
    <w:basedOn w:val="Normal"/>
    <w:next w:val="Normal"/>
    <w:uiPriority w:val="9"/>
    <w:semiHidden/>
    <w:unhideWhenUsed/>
    <w:qFormat/>
    <w:rsid w:val="00533F9A"/>
    <w:pPr>
      <w:bidi w:val="0"/>
      <w:spacing w:line="259" w:lineRule="auto"/>
      <w:outlineLvl w:val="8"/>
    </w:pPr>
    <w:rPr>
      <w:rFonts w:ascii="Cambria" w:eastAsia="Times New Roman" w:hAnsi="Cambria"/>
      <w:i/>
      <w:iCs/>
      <w:spacing w:val="5"/>
      <w:sz w:val="20"/>
      <w:szCs w:val="20"/>
    </w:rPr>
  </w:style>
  <w:style w:type="paragraph" w:customStyle="1" w:styleId="Caption1">
    <w:name w:val="Caption1"/>
    <w:basedOn w:val="Normal"/>
    <w:next w:val="Normal"/>
    <w:uiPriority w:val="35"/>
    <w:unhideWhenUsed/>
    <w:qFormat/>
    <w:rsid w:val="00533F9A"/>
    <w:pPr>
      <w:spacing w:after="160" w:line="240" w:lineRule="auto"/>
      <w:jc w:val="left"/>
    </w:pPr>
    <w:rPr>
      <w:rFonts w:ascii="Calibri" w:hAnsi="Calibri" w:cs="Arial"/>
      <w:b/>
      <w:bCs/>
      <w:color w:val="3891A7"/>
      <w:sz w:val="18"/>
      <w:szCs w:val="18"/>
    </w:rPr>
  </w:style>
  <w:style w:type="paragraph" w:customStyle="1" w:styleId="Title1">
    <w:name w:val="Title1"/>
    <w:basedOn w:val="Normal"/>
    <w:next w:val="Normal"/>
    <w:uiPriority w:val="10"/>
    <w:qFormat/>
    <w:rsid w:val="00533F9A"/>
    <w:pPr>
      <w:pBdr>
        <w:bottom w:val="single" w:sz="4" w:space="1" w:color="auto"/>
      </w:pBdr>
      <w:bidi w:val="0"/>
      <w:spacing w:after="160" w:line="240" w:lineRule="auto"/>
      <w:contextualSpacing/>
      <w:jc w:val="left"/>
    </w:pPr>
    <w:rPr>
      <w:rFonts w:ascii="Cambria" w:eastAsia="Times New Roman" w:hAnsi="Cambria" w:cs="Times New Roman"/>
      <w:spacing w:val="5"/>
      <w:sz w:val="52"/>
      <w:szCs w:val="52"/>
    </w:rPr>
  </w:style>
  <w:style w:type="paragraph" w:customStyle="1" w:styleId="Subtitle1">
    <w:name w:val="Subtitle1"/>
    <w:basedOn w:val="Normal"/>
    <w:next w:val="Normal"/>
    <w:uiPriority w:val="11"/>
    <w:qFormat/>
    <w:rsid w:val="00533F9A"/>
    <w:pPr>
      <w:bidi w:val="0"/>
      <w:spacing w:after="600" w:line="259" w:lineRule="auto"/>
      <w:jc w:val="left"/>
    </w:pPr>
    <w:rPr>
      <w:rFonts w:ascii="Cambria" w:eastAsia="Times New Roman" w:hAnsi="Cambria" w:cs="Times New Roman"/>
      <w:i/>
      <w:iCs/>
      <w:spacing w:val="13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533F9A"/>
    <w:pPr>
      <w:bidi w:val="0"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533F9A"/>
    <w:rPr>
      <w:rFonts w:ascii="Cambria" w:eastAsiaTheme="majorEastAsia" w:hAnsi="Cambria" w:cs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33F9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33F9A"/>
    <w:rPr>
      <w:rFonts w:ascii="Cambria" w:eastAsia="Times New Roman" w:hAnsi="Cambria" w:cs="Times New Roman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533F9A"/>
    <w:rPr>
      <w:rFonts w:ascii="Cambria" w:eastAsia="Times New Roman" w:hAnsi="Cambria" w:cs="Times New Roman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3F9A"/>
    <w:rPr>
      <w:rFonts w:ascii="Cambria" w:eastAsia="Times New Roman" w:hAnsi="Cambria" w:cs="Times New Roman"/>
      <w:b/>
      <w:bCs/>
      <w:color w:val="7F7F7F"/>
    </w:rPr>
  </w:style>
  <w:style w:type="character" w:customStyle="1" w:styleId="Heading6Char">
    <w:name w:val="Heading 6 Char"/>
    <w:basedOn w:val="DefaultParagraphFont"/>
    <w:link w:val="Heading6"/>
    <w:rsid w:val="00533F9A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3F9A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3F9A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3F9A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533F9A"/>
    <w:pPr>
      <w:spacing w:after="160" w:line="240" w:lineRule="auto"/>
      <w:jc w:val="left"/>
    </w:pPr>
    <w:rPr>
      <w:rFonts w:ascii="Calibri" w:hAnsi="Calibri" w:cs="Arial"/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533F9A"/>
    <w:pPr>
      <w:pBdr>
        <w:bottom w:val="single" w:sz="8" w:space="4" w:color="4F81BD" w:themeColor="accent1"/>
      </w:pBdr>
      <w:bidi w:val="0"/>
      <w:spacing w:after="300" w:line="240" w:lineRule="auto"/>
      <w:contextualSpacing/>
      <w:jc w:val="left"/>
    </w:pPr>
    <w:rPr>
      <w:rFonts w:ascii="Cambria" w:eastAsia="Times New Roman" w:hAnsi="Cambria" w:cs="Times New Roman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33F9A"/>
    <w:rPr>
      <w:rFonts w:ascii="Cambria" w:eastAsia="Times New Roman" w:hAnsi="Cambria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3F9A"/>
    <w:pPr>
      <w:numPr>
        <w:ilvl w:val="1"/>
      </w:numPr>
      <w:bidi w:val="0"/>
      <w:spacing w:line="240" w:lineRule="auto"/>
      <w:jc w:val="left"/>
    </w:pPr>
    <w:rPr>
      <w:rFonts w:ascii="Cambria" w:eastAsia="Times New Roman" w:hAnsi="Cambria" w:cs="Times New Roman"/>
      <w:i/>
      <w:iCs/>
      <w:spacing w:val="13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33F9A"/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533F9A"/>
    <w:rPr>
      <w:b/>
      <w:bCs/>
    </w:rPr>
  </w:style>
  <w:style w:type="character" w:styleId="Emphasis">
    <w:name w:val="Emphasis"/>
    <w:uiPriority w:val="20"/>
    <w:qFormat/>
    <w:rsid w:val="00533F9A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533F9A"/>
    <w:pPr>
      <w:spacing w:line="240" w:lineRule="auto"/>
      <w:jc w:val="left"/>
    </w:pPr>
    <w:rPr>
      <w:rFonts w:ascii="Calibri" w:hAnsi="Calibri" w:cs="Arial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533F9A"/>
    <w:pPr>
      <w:spacing w:after="160" w:line="259" w:lineRule="auto"/>
      <w:ind w:left="720"/>
      <w:contextualSpacing/>
      <w:jc w:val="left"/>
    </w:pPr>
    <w:rPr>
      <w:rFonts w:ascii="Calibri" w:hAnsi="Calibri" w:cs="Arial"/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533F9A"/>
    <w:pPr>
      <w:bidi w:val="0"/>
      <w:spacing w:before="200" w:line="259" w:lineRule="auto"/>
      <w:ind w:left="360" w:right="360"/>
      <w:jc w:val="left"/>
    </w:pPr>
    <w:rPr>
      <w:rFonts w:ascii="Calibri" w:hAnsi="Calibri" w:cs="Arial"/>
      <w:i/>
      <w:iCs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33F9A"/>
    <w:rPr>
      <w:rFonts w:ascii="Calibri" w:eastAsia="Calibri" w:hAnsi="Calibri" w:cs="Arial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3F9A"/>
    <w:pPr>
      <w:pBdr>
        <w:bottom w:val="single" w:sz="4" w:space="1" w:color="auto"/>
      </w:pBdr>
      <w:bidi w:val="0"/>
      <w:spacing w:before="200" w:after="280" w:line="259" w:lineRule="auto"/>
      <w:ind w:left="1008" w:right="1152"/>
      <w:jc w:val="both"/>
    </w:pPr>
    <w:rPr>
      <w:rFonts w:ascii="Calibri" w:hAnsi="Calibri" w:cs="Arial"/>
      <w:b/>
      <w:bCs/>
      <w:i/>
      <w:iCs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3F9A"/>
    <w:rPr>
      <w:rFonts w:ascii="Calibri" w:eastAsia="Calibri" w:hAnsi="Calibri" w:cs="Arial"/>
      <w:b/>
      <w:bCs/>
      <w:i/>
      <w:iCs/>
    </w:rPr>
  </w:style>
  <w:style w:type="character" w:styleId="SubtleEmphasis">
    <w:name w:val="Subtle Emphasis"/>
    <w:uiPriority w:val="19"/>
    <w:qFormat/>
    <w:rsid w:val="00533F9A"/>
    <w:rPr>
      <w:i/>
      <w:iCs/>
    </w:rPr>
  </w:style>
  <w:style w:type="character" w:styleId="IntenseEmphasis">
    <w:name w:val="Intense Emphasis"/>
    <w:uiPriority w:val="21"/>
    <w:qFormat/>
    <w:rsid w:val="00533F9A"/>
    <w:rPr>
      <w:b/>
      <w:bCs/>
    </w:rPr>
  </w:style>
  <w:style w:type="character" w:styleId="SubtleReference">
    <w:name w:val="Subtle Reference"/>
    <w:uiPriority w:val="31"/>
    <w:qFormat/>
    <w:rsid w:val="00533F9A"/>
    <w:rPr>
      <w:smallCaps/>
    </w:rPr>
  </w:style>
  <w:style w:type="character" w:styleId="IntenseReference">
    <w:name w:val="Intense Reference"/>
    <w:uiPriority w:val="32"/>
    <w:qFormat/>
    <w:rsid w:val="00533F9A"/>
    <w:rPr>
      <w:smallCaps/>
      <w:spacing w:val="5"/>
      <w:u w:val="single"/>
    </w:rPr>
  </w:style>
  <w:style w:type="character" w:styleId="BookTitle">
    <w:name w:val="Book Title"/>
    <w:uiPriority w:val="33"/>
    <w:qFormat/>
    <w:rsid w:val="00533F9A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533F9A"/>
    <w:pPr>
      <w:keepNext w:val="0"/>
      <w:keepLines w:val="0"/>
      <w:bidi w:val="0"/>
      <w:spacing w:line="259" w:lineRule="auto"/>
      <w:contextualSpacing/>
      <w:outlineLvl w:val="9"/>
    </w:pPr>
    <w:rPr>
      <w:rFonts w:asciiTheme="majorHAnsi" w:hAnsiTheme="majorHAnsi" w:cstheme="majorBidi"/>
    </w:rPr>
  </w:style>
  <w:style w:type="character" w:customStyle="1" w:styleId="ListParagraphChar">
    <w:name w:val="List Paragraph Char"/>
    <w:link w:val="ListParagraph"/>
    <w:uiPriority w:val="34"/>
    <w:rsid w:val="00F83BF3"/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BF3"/>
    <w:pPr>
      <w:bidi/>
      <w:spacing w:after="0" w:line="360" w:lineRule="auto"/>
      <w:jc w:val="lowKashida"/>
    </w:pPr>
    <w:rPr>
      <w:rFonts w:ascii="Times New Roman" w:eastAsia="Calibri" w:hAnsi="Times New Roman" w:cs="B Nazani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3F9A"/>
    <w:pPr>
      <w:keepNext/>
      <w:keepLines/>
      <w:spacing w:before="480" w:line="240" w:lineRule="auto"/>
      <w:jc w:val="left"/>
      <w:outlineLvl w:val="0"/>
    </w:pPr>
    <w:rPr>
      <w:rFonts w:ascii="Cambria" w:eastAsiaTheme="majorEastAsia" w:hAnsi="Cambria" w:cs="Times New Roman"/>
      <w:b/>
      <w:bCs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3F9A"/>
    <w:pPr>
      <w:keepNext/>
      <w:keepLines/>
      <w:bidi w:val="0"/>
      <w:spacing w:before="200" w:line="240" w:lineRule="auto"/>
      <w:jc w:val="left"/>
      <w:outlineLvl w:val="1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33F9A"/>
    <w:pPr>
      <w:keepNext/>
      <w:keepLines/>
      <w:bidi w:val="0"/>
      <w:spacing w:before="200" w:line="240" w:lineRule="auto"/>
      <w:jc w:val="left"/>
      <w:outlineLvl w:val="2"/>
    </w:pPr>
    <w:rPr>
      <w:rFonts w:ascii="Cambria" w:eastAsia="Times New Roman" w:hAnsi="Cambria" w:cs="Times New Roman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33F9A"/>
    <w:pPr>
      <w:keepNext/>
      <w:keepLines/>
      <w:bidi w:val="0"/>
      <w:spacing w:before="200" w:line="240" w:lineRule="auto"/>
      <w:jc w:val="left"/>
      <w:outlineLvl w:val="3"/>
    </w:pPr>
    <w:rPr>
      <w:rFonts w:ascii="Cambria" w:eastAsia="Times New Roman" w:hAnsi="Cambria" w:cs="Times New Roman"/>
      <w:b/>
      <w:bCs/>
      <w:i/>
      <w:iCs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3F9A"/>
    <w:pPr>
      <w:keepNext/>
      <w:keepLines/>
      <w:bidi w:val="0"/>
      <w:spacing w:before="200" w:line="240" w:lineRule="auto"/>
      <w:jc w:val="left"/>
      <w:outlineLvl w:val="4"/>
    </w:pPr>
    <w:rPr>
      <w:rFonts w:ascii="Cambria" w:eastAsia="Times New Roman" w:hAnsi="Cambria" w:cs="Times New Roman"/>
      <w:b/>
      <w:bCs/>
      <w:color w:val="7F7F7F"/>
      <w:sz w:val="22"/>
      <w:szCs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533F9A"/>
    <w:pPr>
      <w:keepNext/>
      <w:keepLines/>
      <w:bidi w:val="0"/>
      <w:spacing w:before="200" w:line="240" w:lineRule="auto"/>
      <w:jc w:val="left"/>
      <w:outlineLvl w:val="5"/>
    </w:pPr>
    <w:rPr>
      <w:rFonts w:ascii="Cambria" w:eastAsia="Times New Roman" w:hAnsi="Cambria" w:cs="Times New Roman"/>
      <w:b/>
      <w:bCs/>
      <w:i/>
      <w:iCs/>
      <w:color w:val="7F7F7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3F9A"/>
    <w:pPr>
      <w:keepNext/>
      <w:keepLines/>
      <w:bidi w:val="0"/>
      <w:spacing w:before="200" w:line="240" w:lineRule="auto"/>
      <w:jc w:val="left"/>
      <w:outlineLvl w:val="6"/>
    </w:pPr>
    <w:rPr>
      <w:rFonts w:ascii="Cambria" w:eastAsia="Times New Roman" w:hAnsi="Cambria" w:cs="Times New Roman"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3F9A"/>
    <w:pPr>
      <w:keepNext/>
      <w:keepLines/>
      <w:bidi w:val="0"/>
      <w:spacing w:before="200" w:line="240" w:lineRule="auto"/>
      <w:jc w:val="left"/>
      <w:outlineLvl w:val="7"/>
    </w:pPr>
    <w:rPr>
      <w:rFonts w:ascii="Cambria" w:eastAsia="Times New Roman" w:hAnsi="Cambria" w:cs="Times New Roman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3F9A"/>
    <w:pPr>
      <w:keepNext/>
      <w:keepLines/>
      <w:bidi w:val="0"/>
      <w:spacing w:before="200" w:line="240" w:lineRule="auto"/>
      <w:jc w:val="left"/>
      <w:outlineLvl w:val="8"/>
    </w:pPr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ghtShading-Accent5">
    <w:name w:val="Light Shading Accent 5"/>
    <w:basedOn w:val="TableNormal"/>
    <w:uiPriority w:val="60"/>
    <w:rsid w:val="00920FF9"/>
    <w:pPr>
      <w:spacing w:after="0" w:line="240" w:lineRule="auto"/>
    </w:pPr>
    <w:rPr>
      <w:rFonts w:eastAsiaTheme="minorEastAsia"/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Style1">
    <w:name w:val="Style1"/>
    <w:basedOn w:val="TableNormal"/>
    <w:uiPriority w:val="99"/>
    <w:rsid w:val="00920FF9"/>
    <w:pPr>
      <w:spacing w:after="0" w:line="240" w:lineRule="auto"/>
    </w:pPr>
    <w:rPr>
      <w:rFonts w:eastAsiaTheme="minorEastAsia"/>
    </w:rPr>
    <w:tblPr/>
  </w:style>
  <w:style w:type="paragraph" w:customStyle="1" w:styleId="Heading11">
    <w:name w:val="Heading 11"/>
    <w:basedOn w:val="Normal"/>
    <w:next w:val="Normal"/>
    <w:uiPriority w:val="9"/>
    <w:qFormat/>
    <w:rsid w:val="00533F9A"/>
    <w:pPr>
      <w:spacing w:before="480" w:line="259" w:lineRule="auto"/>
      <w:contextualSpacing/>
      <w:jc w:val="left"/>
      <w:outlineLvl w:val="0"/>
    </w:pPr>
    <w:rPr>
      <w:rFonts w:ascii="Cambria" w:eastAsia="Times New Roman" w:hAnsi="Cambria" w:cs="Times New Roman"/>
      <w:b/>
      <w:bCs/>
      <w:sz w:val="28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533F9A"/>
    <w:pPr>
      <w:spacing w:before="200" w:line="259" w:lineRule="auto"/>
      <w:jc w:val="left"/>
      <w:outlineLvl w:val="1"/>
    </w:pPr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Heading31">
    <w:name w:val="Heading 31"/>
    <w:basedOn w:val="Normal"/>
    <w:next w:val="Normal"/>
    <w:uiPriority w:val="9"/>
    <w:unhideWhenUsed/>
    <w:qFormat/>
    <w:rsid w:val="00533F9A"/>
    <w:pPr>
      <w:spacing w:before="200" w:line="271" w:lineRule="auto"/>
      <w:jc w:val="left"/>
      <w:outlineLvl w:val="2"/>
    </w:pPr>
    <w:rPr>
      <w:rFonts w:ascii="Cambria" w:eastAsia="Times New Roman" w:hAnsi="Cambria" w:cs="Times New Roman"/>
      <w:b/>
      <w:bCs/>
      <w:sz w:val="22"/>
      <w:szCs w:val="22"/>
    </w:rPr>
  </w:style>
  <w:style w:type="paragraph" w:customStyle="1" w:styleId="Heading41">
    <w:name w:val="Heading 41"/>
    <w:basedOn w:val="Normal"/>
    <w:next w:val="Normal"/>
    <w:uiPriority w:val="9"/>
    <w:unhideWhenUsed/>
    <w:qFormat/>
    <w:rsid w:val="00533F9A"/>
    <w:pPr>
      <w:spacing w:before="200" w:line="259" w:lineRule="auto"/>
      <w:jc w:val="left"/>
      <w:outlineLvl w:val="3"/>
    </w:pPr>
    <w:rPr>
      <w:rFonts w:ascii="Cambria" w:eastAsia="Times New Roman" w:hAnsi="Cambria" w:cs="Times New Roman"/>
      <w:b/>
      <w:bCs/>
      <w:i/>
      <w:iCs/>
      <w:sz w:val="22"/>
      <w:szCs w:val="22"/>
    </w:rPr>
  </w:style>
  <w:style w:type="paragraph" w:customStyle="1" w:styleId="Heading51">
    <w:name w:val="Heading 51"/>
    <w:basedOn w:val="Normal"/>
    <w:next w:val="Normal"/>
    <w:uiPriority w:val="9"/>
    <w:semiHidden/>
    <w:unhideWhenUsed/>
    <w:qFormat/>
    <w:rsid w:val="00533F9A"/>
    <w:pPr>
      <w:bidi w:val="0"/>
      <w:spacing w:before="200" w:line="259" w:lineRule="auto"/>
      <w:jc w:val="left"/>
      <w:outlineLvl w:val="4"/>
    </w:pPr>
    <w:rPr>
      <w:rFonts w:ascii="Cambria" w:eastAsia="Times New Roman" w:hAnsi="Cambria" w:cs="Times New Roman"/>
      <w:b/>
      <w:bCs/>
      <w:color w:val="7F7F7F"/>
      <w:sz w:val="22"/>
      <w:szCs w:val="22"/>
    </w:rPr>
  </w:style>
  <w:style w:type="paragraph" w:customStyle="1" w:styleId="Heading61">
    <w:name w:val="Heading 61"/>
    <w:basedOn w:val="Normal"/>
    <w:next w:val="Normal"/>
    <w:unhideWhenUsed/>
    <w:qFormat/>
    <w:rsid w:val="00533F9A"/>
    <w:pPr>
      <w:bidi w:val="0"/>
      <w:spacing w:line="271" w:lineRule="auto"/>
      <w:jc w:val="left"/>
      <w:outlineLvl w:val="5"/>
    </w:pPr>
    <w:rPr>
      <w:rFonts w:ascii="Cambria" w:eastAsia="Times New Roman" w:hAnsi="Cambria" w:cs="Times New Roman"/>
      <w:b/>
      <w:bCs/>
      <w:i/>
      <w:iCs/>
      <w:color w:val="7F7F7F"/>
      <w:sz w:val="22"/>
      <w:szCs w:val="22"/>
    </w:rPr>
  </w:style>
  <w:style w:type="paragraph" w:customStyle="1" w:styleId="Heading71">
    <w:name w:val="Heading 71"/>
    <w:basedOn w:val="Normal"/>
    <w:next w:val="Normal"/>
    <w:uiPriority w:val="9"/>
    <w:semiHidden/>
    <w:unhideWhenUsed/>
    <w:qFormat/>
    <w:rsid w:val="00533F9A"/>
    <w:pPr>
      <w:bidi w:val="0"/>
      <w:spacing w:line="259" w:lineRule="auto"/>
      <w:jc w:val="left"/>
      <w:outlineLvl w:val="6"/>
    </w:pPr>
    <w:rPr>
      <w:rFonts w:ascii="Cambria" w:eastAsia="Times New Roman" w:hAnsi="Cambria" w:cs="Times New Roman"/>
      <w:i/>
      <w:iCs/>
      <w:sz w:val="22"/>
      <w:szCs w:val="22"/>
    </w:rPr>
  </w:style>
  <w:style w:type="paragraph" w:customStyle="1" w:styleId="Heading81">
    <w:name w:val="Heading 81"/>
    <w:basedOn w:val="Normal"/>
    <w:next w:val="Normal"/>
    <w:uiPriority w:val="9"/>
    <w:semiHidden/>
    <w:unhideWhenUsed/>
    <w:qFormat/>
    <w:rsid w:val="00533F9A"/>
    <w:pPr>
      <w:bidi w:val="0"/>
      <w:spacing w:line="259" w:lineRule="auto"/>
      <w:outlineLvl w:val="7"/>
    </w:pPr>
    <w:rPr>
      <w:rFonts w:ascii="Cambria" w:eastAsia="Times New Roman" w:hAnsi="Cambria"/>
      <w:sz w:val="20"/>
      <w:szCs w:val="20"/>
    </w:rPr>
  </w:style>
  <w:style w:type="paragraph" w:customStyle="1" w:styleId="Heading91">
    <w:name w:val="Heading 91"/>
    <w:basedOn w:val="Normal"/>
    <w:next w:val="Normal"/>
    <w:uiPriority w:val="9"/>
    <w:semiHidden/>
    <w:unhideWhenUsed/>
    <w:qFormat/>
    <w:rsid w:val="00533F9A"/>
    <w:pPr>
      <w:bidi w:val="0"/>
      <w:spacing w:line="259" w:lineRule="auto"/>
      <w:outlineLvl w:val="8"/>
    </w:pPr>
    <w:rPr>
      <w:rFonts w:ascii="Cambria" w:eastAsia="Times New Roman" w:hAnsi="Cambria"/>
      <w:i/>
      <w:iCs/>
      <w:spacing w:val="5"/>
      <w:sz w:val="20"/>
      <w:szCs w:val="20"/>
    </w:rPr>
  </w:style>
  <w:style w:type="paragraph" w:customStyle="1" w:styleId="Caption1">
    <w:name w:val="Caption1"/>
    <w:basedOn w:val="Normal"/>
    <w:next w:val="Normal"/>
    <w:uiPriority w:val="35"/>
    <w:unhideWhenUsed/>
    <w:qFormat/>
    <w:rsid w:val="00533F9A"/>
    <w:pPr>
      <w:spacing w:after="160" w:line="240" w:lineRule="auto"/>
      <w:jc w:val="left"/>
    </w:pPr>
    <w:rPr>
      <w:rFonts w:ascii="Calibri" w:hAnsi="Calibri" w:cs="Arial"/>
      <w:b/>
      <w:bCs/>
      <w:color w:val="3891A7"/>
      <w:sz w:val="18"/>
      <w:szCs w:val="18"/>
    </w:rPr>
  </w:style>
  <w:style w:type="paragraph" w:customStyle="1" w:styleId="Title1">
    <w:name w:val="Title1"/>
    <w:basedOn w:val="Normal"/>
    <w:next w:val="Normal"/>
    <w:uiPriority w:val="10"/>
    <w:qFormat/>
    <w:rsid w:val="00533F9A"/>
    <w:pPr>
      <w:pBdr>
        <w:bottom w:val="single" w:sz="4" w:space="1" w:color="auto"/>
      </w:pBdr>
      <w:bidi w:val="0"/>
      <w:spacing w:after="160" w:line="240" w:lineRule="auto"/>
      <w:contextualSpacing/>
      <w:jc w:val="left"/>
    </w:pPr>
    <w:rPr>
      <w:rFonts w:ascii="Cambria" w:eastAsia="Times New Roman" w:hAnsi="Cambria" w:cs="Times New Roman"/>
      <w:spacing w:val="5"/>
      <w:sz w:val="52"/>
      <w:szCs w:val="52"/>
    </w:rPr>
  </w:style>
  <w:style w:type="paragraph" w:customStyle="1" w:styleId="Subtitle1">
    <w:name w:val="Subtitle1"/>
    <w:basedOn w:val="Normal"/>
    <w:next w:val="Normal"/>
    <w:uiPriority w:val="11"/>
    <w:qFormat/>
    <w:rsid w:val="00533F9A"/>
    <w:pPr>
      <w:bidi w:val="0"/>
      <w:spacing w:after="600" w:line="259" w:lineRule="auto"/>
      <w:jc w:val="left"/>
    </w:pPr>
    <w:rPr>
      <w:rFonts w:ascii="Cambria" w:eastAsia="Times New Roman" w:hAnsi="Cambria" w:cs="Times New Roman"/>
      <w:i/>
      <w:iCs/>
      <w:spacing w:val="13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533F9A"/>
    <w:pPr>
      <w:bidi w:val="0"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533F9A"/>
    <w:rPr>
      <w:rFonts w:ascii="Cambria" w:eastAsiaTheme="majorEastAsia" w:hAnsi="Cambria" w:cs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33F9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33F9A"/>
    <w:rPr>
      <w:rFonts w:ascii="Cambria" w:eastAsia="Times New Roman" w:hAnsi="Cambria" w:cs="Times New Roman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533F9A"/>
    <w:rPr>
      <w:rFonts w:ascii="Cambria" w:eastAsia="Times New Roman" w:hAnsi="Cambria" w:cs="Times New Roman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3F9A"/>
    <w:rPr>
      <w:rFonts w:ascii="Cambria" w:eastAsia="Times New Roman" w:hAnsi="Cambria" w:cs="Times New Roman"/>
      <w:b/>
      <w:bCs/>
      <w:color w:val="7F7F7F"/>
    </w:rPr>
  </w:style>
  <w:style w:type="character" w:customStyle="1" w:styleId="Heading6Char">
    <w:name w:val="Heading 6 Char"/>
    <w:basedOn w:val="DefaultParagraphFont"/>
    <w:link w:val="Heading6"/>
    <w:rsid w:val="00533F9A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3F9A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3F9A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3F9A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533F9A"/>
    <w:pPr>
      <w:spacing w:after="160" w:line="240" w:lineRule="auto"/>
      <w:jc w:val="left"/>
    </w:pPr>
    <w:rPr>
      <w:rFonts w:ascii="Calibri" w:hAnsi="Calibri" w:cs="Arial"/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533F9A"/>
    <w:pPr>
      <w:pBdr>
        <w:bottom w:val="single" w:sz="8" w:space="4" w:color="4F81BD" w:themeColor="accent1"/>
      </w:pBdr>
      <w:bidi w:val="0"/>
      <w:spacing w:after="300" w:line="240" w:lineRule="auto"/>
      <w:contextualSpacing/>
      <w:jc w:val="left"/>
    </w:pPr>
    <w:rPr>
      <w:rFonts w:ascii="Cambria" w:eastAsia="Times New Roman" w:hAnsi="Cambria" w:cs="Times New Roman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33F9A"/>
    <w:rPr>
      <w:rFonts w:ascii="Cambria" w:eastAsia="Times New Roman" w:hAnsi="Cambria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3F9A"/>
    <w:pPr>
      <w:numPr>
        <w:ilvl w:val="1"/>
      </w:numPr>
      <w:bidi w:val="0"/>
      <w:spacing w:line="240" w:lineRule="auto"/>
      <w:jc w:val="left"/>
    </w:pPr>
    <w:rPr>
      <w:rFonts w:ascii="Cambria" w:eastAsia="Times New Roman" w:hAnsi="Cambria" w:cs="Times New Roman"/>
      <w:i/>
      <w:iCs/>
      <w:spacing w:val="13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33F9A"/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533F9A"/>
    <w:rPr>
      <w:b/>
      <w:bCs/>
    </w:rPr>
  </w:style>
  <w:style w:type="character" w:styleId="Emphasis">
    <w:name w:val="Emphasis"/>
    <w:uiPriority w:val="20"/>
    <w:qFormat/>
    <w:rsid w:val="00533F9A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533F9A"/>
    <w:pPr>
      <w:spacing w:line="240" w:lineRule="auto"/>
      <w:jc w:val="left"/>
    </w:pPr>
    <w:rPr>
      <w:rFonts w:ascii="Calibri" w:hAnsi="Calibri" w:cs="Arial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533F9A"/>
    <w:pPr>
      <w:spacing w:after="160" w:line="259" w:lineRule="auto"/>
      <w:ind w:left="720"/>
      <w:contextualSpacing/>
      <w:jc w:val="left"/>
    </w:pPr>
    <w:rPr>
      <w:rFonts w:ascii="Calibri" w:hAnsi="Calibri" w:cs="Arial"/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533F9A"/>
    <w:pPr>
      <w:bidi w:val="0"/>
      <w:spacing w:before="200" w:line="259" w:lineRule="auto"/>
      <w:ind w:left="360" w:right="360"/>
      <w:jc w:val="left"/>
    </w:pPr>
    <w:rPr>
      <w:rFonts w:ascii="Calibri" w:hAnsi="Calibri" w:cs="Arial"/>
      <w:i/>
      <w:iCs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33F9A"/>
    <w:rPr>
      <w:rFonts w:ascii="Calibri" w:eastAsia="Calibri" w:hAnsi="Calibri" w:cs="Arial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3F9A"/>
    <w:pPr>
      <w:pBdr>
        <w:bottom w:val="single" w:sz="4" w:space="1" w:color="auto"/>
      </w:pBdr>
      <w:bidi w:val="0"/>
      <w:spacing w:before="200" w:after="280" w:line="259" w:lineRule="auto"/>
      <w:ind w:left="1008" w:right="1152"/>
      <w:jc w:val="both"/>
    </w:pPr>
    <w:rPr>
      <w:rFonts w:ascii="Calibri" w:hAnsi="Calibri" w:cs="Arial"/>
      <w:b/>
      <w:bCs/>
      <w:i/>
      <w:iCs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3F9A"/>
    <w:rPr>
      <w:rFonts w:ascii="Calibri" w:eastAsia="Calibri" w:hAnsi="Calibri" w:cs="Arial"/>
      <w:b/>
      <w:bCs/>
      <w:i/>
      <w:iCs/>
    </w:rPr>
  </w:style>
  <w:style w:type="character" w:styleId="SubtleEmphasis">
    <w:name w:val="Subtle Emphasis"/>
    <w:uiPriority w:val="19"/>
    <w:qFormat/>
    <w:rsid w:val="00533F9A"/>
    <w:rPr>
      <w:i/>
      <w:iCs/>
    </w:rPr>
  </w:style>
  <w:style w:type="character" w:styleId="IntenseEmphasis">
    <w:name w:val="Intense Emphasis"/>
    <w:uiPriority w:val="21"/>
    <w:qFormat/>
    <w:rsid w:val="00533F9A"/>
    <w:rPr>
      <w:b/>
      <w:bCs/>
    </w:rPr>
  </w:style>
  <w:style w:type="character" w:styleId="SubtleReference">
    <w:name w:val="Subtle Reference"/>
    <w:uiPriority w:val="31"/>
    <w:qFormat/>
    <w:rsid w:val="00533F9A"/>
    <w:rPr>
      <w:smallCaps/>
    </w:rPr>
  </w:style>
  <w:style w:type="character" w:styleId="IntenseReference">
    <w:name w:val="Intense Reference"/>
    <w:uiPriority w:val="32"/>
    <w:qFormat/>
    <w:rsid w:val="00533F9A"/>
    <w:rPr>
      <w:smallCaps/>
      <w:spacing w:val="5"/>
      <w:u w:val="single"/>
    </w:rPr>
  </w:style>
  <w:style w:type="character" w:styleId="BookTitle">
    <w:name w:val="Book Title"/>
    <w:uiPriority w:val="33"/>
    <w:qFormat/>
    <w:rsid w:val="00533F9A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533F9A"/>
    <w:pPr>
      <w:keepNext w:val="0"/>
      <w:keepLines w:val="0"/>
      <w:bidi w:val="0"/>
      <w:spacing w:line="259" w:lineRule="auto"/>
      <w:contextualSpacing/>
      <w:outlineLvl w:val="9"/>
    </w:pPr>
    <w:rPr>
      <w:rFonts w:asciiTheme="majorHAnsi" w:hAnsiTheme="majorHAnsi" w:cstheme="majorBidi"/>
    </w:rPr>
  </w:style>
  <w:style w:type="character" w:customStyle="1" w:styleId="ListParagraphChar">
    <w:name w:val="List Paragraph Char"/>
    <w:link w:val="ListParagraph"/>
    <w:uiPriority w:val="34"/>
    <w:rsid w:val="00F83BF3"/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Abedi</dc:creator>
  <cp:lastModifiedBy>Abedi</cp:lastModifiedBy>
  <cp:revision>8</cp:revision>
  <cp:lastPrinted>2016-11-26T15:57:00Z</cp:lastPrinted>
  <dcterms:created xsi:type="dcterms:W3CDTF">2016-11-26T15:26:00Z</dcterms:created>
  <dcterms:modified xsi:type="dcterms:W3CDTF">2016-11-26T16:18:00Z</dcterms:modified>
</cp:coreProperties>
</file>